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EBD01" w14:textId="77777777" w:rsidR="00666370" w:rsidRDefault="00666370" w:rsidP="00666370">
      <w:pPr>
        <w:pStyle w:val="paragraph"/>
        <w:spacing w:before="0" w:beforeAutospacing="0" w:after="0" w:afterAutospacing="0"/>
        <w:jc w:val="both"/>
        <w:textAlignment w:val="baseline"/>
        <w:rPr>
          <w:rStyle w:val="eop"/>
          <w:rFonts w:ascii="Calibri Light" w:hAnsi="Calibri Light" w:cs="Calibri Light"/>
          <w:i/>
          <w:iCs/>
          <w:color w:val="44546A"/>
        </w:rPr>
      </w:pPr>
      <w:r>
        <w:rPr>
          <w:rStyle w:val="normaltextrun"/>
          <w:rFonts w:ascii="Calibri Light" w:hAnsi="Calibri Light" w:cs="Calibri Light"/>
          <w:i/>
          <w:iCs/>
          <w:color w:val="44546A"/>
        </w:rPr>
        <w:t>Construction works for the proposed new cantilever walkway on the south elevation of Wolfe Tone Bridge will be starting on August the 14</w:t>
      </w:r>
      <w:r>
        <w:rPr>
          <w:rStyle w:val="normaltextrun"/>
          <w:rFonts w:ascii="Calibri Light" w:hAnsi="Calibri Light" w:cs="Calibri Light"/>
          <w:i/>
          <w:iCs/>
          <w:color w:val="44546A"/>
          <w:vertAlign w:val="superscript"/>
        </w:rPr>
        <w:t>th</w:t>
      </w:r>
      <w:r>
        <w:rPr>
          <w:rStyle w:val="normaltextrun"/>
          <w:rFonts w:ascii="Calibri Light" w:hAnsi="Calibri Light" w:cs="Calibri Light"/>
          <w:i/>
          <w:iCs/>
          <w:color w:val="44546A"/>
        </w:rPr>
        <w:t xml:space="preserve"> 2023 and is expected to open to the public in summer 2024. These works will improve pedestrian safety in the area. These works </w:t>
      </w:r>
      <w:proofErr w:type="gramStart"/>
      <w:r>
        <w:rPr>
          <w:rStyle w:val="normaltextrun"/>
          <w:rFonts w:ascii="Calibri Light" w:hAnsi="Calibri Light" w:cs="Calibri Light"/>
          <w:i/>
          <w:iCs/>
          <w:color w:val="44546A"/>
        </w:rPr>
        <w:t>consists</w:t>
      </w:r>
      <w:proofErr w:type="gramEnd"/>
      <w:r>
        <w:rPr>
          <w:rStyle w:val="normaltextrun"/>
          <w:rFonts w:ascii="Calibri Light" w:hAnsi="Calibri Light" w:cs="Calibri Light"/>
          <w:i/>
          <w:iCs/>
          <w:color w:val="44546A"/>
        </w:rPr>
        <w:t xml:space="preserve"> of;</w:t>
      </w:r>
      <w:r>
        <w:rPr>
          <w:rStyle w:val="eop"/>
          <w:rFonts w:ascii="Calibri Light" w:hAnsi="Calibri Light" w:cs="Calibri Light"/>
          <w:i/>
          <w:iCs/>
          <w:color w:val="44546A"/>
        </w:rPr>
        <w:t> </w:t>
      </w:r>
    </w:p>
    <w:p w14:paraId="7DC5B57D" w14:textId="77777777" w:rsidR="00666370" w:rsidRDefault="00666370" w:rsidP="00666370">
      <w:pPr>
        <w:pStyle w:val="paragraph"/>
        <w:spacing w:before="0" w:beforeAutospacing="0" w:after="0" w:afterAutospacing="0"/>
        <w:jc w:val="both"/>
        <w:textAlignment w:val="baseline"/>
        <w:rPr>
          <w:rFonts w:ascii="Segoe UI" w:hAnsi="Segoe UI" w:cs="Segoe UI"/>
          <w:sz w:val="18"/>
          <w:szCs w:val="18"/>
        </w:rPr>
      </w:pPr>
    </w:p>
    <w:p w14:paraId="24D06C6E" w14:textId="77777777" w:rsidR="00666370" w:rsidRDefault="00666370" w:rsidP="00666370">
      <w:pPr>
        <w:pStyle w:val="paragraph"/>
        <w:spacing w:before="0" w:beforeAutospacing="0" w:after="0" w:afterAutospacing="0"/>
        <w:ind w:left="720"/>
        <w:jc w:val="both"/>
        <w:textAlignment w:val="baseline"/>
        <w:rPr>
          <w:rFonts w:ascii="Segoe UI" w:hAnsi="Segoe UI" w:cs="Segoe UI"/>
          <w:i/>
          <w:iCs/>
          <w:color w:val="44546A"/>
          <w:sz w:val="18"/>
          <w:szCs w:val="18"/>
        </w:rPr>
      </w:pPr>
      <w:r>
        <w:rPr>
          <w:rStyle w:val="normaltextrun"/>
          <w:rFonts w:ascii="Calibri Light" w:hAnsi="Calibri Light" w:cs="Calibri Light"/>
          <w:i/>
          <w:iCs/>
          <w:color w:val="44546A"/>
        </w:rPr>
        <w:t>1. Constructing the new cantilever walkway</w:t>
      </w:r>
      <w:r>
        <w:rPr>
          <w:rStyle w:val="eop"/>
          <w:rFonts w:ascii="Calibri Light" w:hAnsi="Calibri Light" w:cs="Calibri Light"/>
          <w:i/>
          <w:iCs/>
          <w:color w:val="44546A"/>
        </w:rPr>
        <w:t> </w:t>
      </w:r>
    </w:p>
    <w:p w14:paraId="6ADC80B7" w14:textId="77777777" w:rsidR="00666370" w:rsidRDefault="00666370" w:rsidP="00666370">
      <w:pPr>
        <w:pStyle w:val="paragraph"/>
        <w:spacing w:before="0" w:beforeAutospacing="0" w:after="0" w:afterAutospacing="0"/>
        <w:ind w:left="720"/>
        <w:jc w:val="both"/>
        <w:textAlignment w:val="baseline"/>
        <w:rPr>
          <w:rFonts w:ascii="Segoe UI" w:hAnsi="Segoe UI" w:cs="Segoe UI"/>
          <w:i/>
          <w:iCs/>
          <w:color w:val="44546A"/>
          <w:sz w:val="18"/>
          <w:szCs w:val="18"/>
        </w:rPr>
      </w:pPr>
      <w:r>
        <w:rPr>
          <w:rStyle w:val="normaltextrun"/>
          <w:rFonts w:ascii="Calibri Light" w:hAnsi="Calibri Light" w:cs="Calibri Light"/>
          <w:i/>
          <w:iCs/>
          <w:color w:val="44546A"/>
        </w:rPr>
        <w:t>2. Widening/reconstructing footpaths </w:t>
      </w:r>
      <w:r>
        <w:rPr>
          <w:rStyle w:val="eop"/>
          <w:rFonts w:ascii="Calibri Light" w:hAnsi="Calibri Light" w:cs="Calibri Light"/>
          <w:i/>
          <w:iCs/>
          <w:color w:val="44546A"/>
        </w:rPr>
        <w:t> </w:t>
      </w:r>
    </w:p>
    <w:p w14:paraId="2842D4A2" w14:textId="77777777" w:rsidR="00666370" w:rsidRDefault="00666370" w:rsidP="00666370">
      <w:pPr>
        <w:pStyle w:val="paragraph"/>
        <w:spacing w:before="0" w:beforeAutospacing="0" w:after="0" w:afterAutospacing="0"/>
        <w:ind w:left="720"/>
        <w:jc w:val="both"/>
        <w:textAlignment w:val="baseline"/>
        <w:rPr>
          <w:rFonts w:ascii="Segoe UI" w:hAnsi="Segoe UI" w:cs="Segoe UI"/>
          <w:i/>
          <w:iCs/>
          <w:color w:val="44546A"/>
          <w:sz w:val="18"/>
          <w:szCs w:val="18"/>
        </w:rPr>
      </w:pPr>
      <w:r>
        <w:rPr>
          <w:rStyle w:val="normaltextrun"/>
          <w:rFonts w:ascii="Calibri Light" w:hAnsi="Calibri Light" w:cs="Calibri Light"/>
          <w:i/>
          <w:iCs/>
          <w:color w:val="44546A"/>
        </w:rPr>
        <w:t xml:space="preserve">3. Constructing a new pedestrian crossing from the river walkway to </w:t>
      </w:r>
      <w:proofErr w:type="spellStart"/>
      <w:r>
        <w:rPr>
          <w:rStyle w:val="normaltextrun"/>
          <w:rFonts w:ascii="Calibri Light" w:hAnsi="Calibri Light" w:cs="Calibri Light"/>
          <w:i/>
          <w:iCs/>
          <w:color w:val="44546A"/>
        </w:rPr>
        <w:t>Fishmarket</w:t>
      </w:r>
      <w:proofErr w:type="spellEnd"/>
      <w:r>
        <w:rPr>
          <w:rStyle w:val="normaltextrun"/>
          <w:rFonts w:ascii="Calibri Light" w:hAnsi="Calibri Light" w:cs="Calibri Light"/>
          <w:i/>
          <w:iCs/>
          <w:color w:val="44546A"/>
        </w:rPr>
        <w:t xml:space="preserve"> Square.</w:t>
      </w:r>
      <w:r>
        <w:rPr>
          <w:rStyle w:val="eop"/>
          <w:rFonts w:ascii="Calibri Light" w:hAnsi="Calibri Light" w:cs="Calibri Light"/>
          <w:i/>
          <w:iCs/>
          <w:color w:val="44546A"/>
        </w:rPr>
        <w:t> </w:t>
      </w:r>
    </w:p>
    <w:p w14:paraId="26E410E9" w14:textId="77777777" w:rsidR="00666370" w:rsidRDefault="00666370" w:rsidP="00666370">
      <w:pPr>
        <w:pStyle w:val="paragraph"/>
        <w:spacing w:before="0" w:beforeAutospacing="0" w:after="0" w:afterAutospacing="0"/>
        <w:ind w:left="720"/>
        <w:jc w:val="both"/>
        <w:textAlignment w:val="baseline"/>
        <w:rPr>
          <w:rFonts w:ascii="Segoe UI" w:hAnsi="Segoe UI" w:cs="Segoe UI"/>
          <w:i/>
          <w:iCs/>
          <w:color w:val="44546A"/>
          <w:sz w:val="18"/>
          <w:szCs w:val="18"/>
        </w:rPr>
      </w:pPr>
      <w:r>
        <w:rPr>
          <w:rStyle w:val="eop"/>
          <w:rFonts w:ascii="Calibri Light" w:hAnsi="Calibri Light" w:cs="Calibri Light"/>
          <w:i/>
          <w:iCs/>
          <w:color w:val="44546A"/>
        </w:rPr>
        <w:t> </w:t>
      </w:r>
    </w:p>
    <w:p w14:paraId="16698E1E" w14:textId="77777777" w:rsidR="00666370" w:rsidRDefault="00666370" w:rsidP="00666370">
      <w:pPr>
        <w:pStyle w:val="paragraph"/>
        <w:spacing w:before="0" w:beforeAutospacing="0" w:after="0" w:afterAutospacing="0"/>
        <w:jc w:val="both"/>
        <w:textAlignment w:val="baseline"/>
        <w:rPr>
          <w:rStyle w:val="normaltextrun"/>
          <w:rFonts w:ascii="Calibri Light" w:hAnsi="Calibri Light" w:cs="Calibri Light"/>
        </w:rPr>
      </w:pPr>
      <w:r>
        <w:rPr>
          <w:rStyle w:val="normaltextrun"/>
          <w:rFonts w:ascii="Calibri Light" w:hAnsi="Calibri Light" w:cs="Calibri Light"/>
          <w:i/>
          <w:iCs/>
          <w:color w:val="44546A"/>
        </w:rPr>
        <w:t xml:space="preserve">An area of the </w:t>
      </w:r>
      <w:proofErr w:type="spellStart"/>
      <w:r>
        <w:rPr>
          <w:rStyle w:val="normaltextrun"/>
          <w:rFonts w:ascii="Calibri Light" w:hAnsi="Calibri Light" w:cs="Calibri Light"/>
          <w:i/>
          <w:iCs/>
          <w:color w:val="44546A"/>
        </w:rPr>
        <w:t>Fishmarket</w:t>
      </w:r>
      <w:proofErr w:type="spellEnd"/>
      <w:r>
        <w:rPr>
          <w:rStyle w:val="normaltextrun"/>
          <w:rFonts w:ascii="Calibri Light" w:hAnsi="Calibri Light" w:cs="Calibri Light"/>
          <w:i/>
          <w:iCs/>
          <w:color w:val="44546A"/>
        </w:rPr>
        <w:t xml:space="preserve"> Square will be cordoned off for use by the Contractor during construction. Please also note that there will be some restrictions to traffic during the construction period and traffic delays may occur. We apologise in advance for any disruption this causes and appreciate your patience on this matter</w:t>
      </w:r>
      <w:r>
        <w:rPr>
          <w:rStyle w:val="normaltextrun"/>
          <w:rFonts w:ascii="Calibri Light" w:hAnsi="Calibri Light" w:cs="Calibri Light"/>
        </w:rPr>
        <w:t xml:space="preserve">. </w:t>
      </w:r>
    </w:p>
    <w:p w14:paraId="1077EB8C" w14:textId="77777777" w:rsidR="00666370" w:rsidRDefault="00666370" w:rsidP="00A7513F">
      <w:pPr>
        <w:pStyle w:val="NormalWeb"/>
        <w:shd w:val="clear" w:color="auto" w:fill="FFFFFF"/>
        <w:spacing w:before="0" w:beforeAutospacing="0" w:after="0" w:afterAutospacing="0"/>
        <w:jc w:val="both"/>
        <w:textAlignment w:val="baseline"/>
        <w:rPr>
          <w:rFonts w:ascii="Calibri Light" w:hAnsi="Calibri Light"/>
          <w:i/>
          <w:iCs/>
          <w:color w:val="44546A"/>
          <w:sz w:val="24"/>
          <w:szCs w:val="24"/>
          <w:bdr w:val="none" w:sz="0" w:space="0" w:color="auto" w:frame="1"/>
        </w:rPr>
      </w:pPr>
    </w:p>
    <w:p w14:paraId="3A6B1A39" w14:textId="77777777" w:rsidR="00666370" w:rsidRDefault="00666370" w:rsidP="00A7513F">
      <w:pPr>
        <w:pStyle w:val="NormalWeb"/>
        <w:shd w:val="clear" w:color="auto" w:fill="FFFFFF"/>
        <w:spacing w:before="0" w:beforeAutospacing="0" w:after="0" w:afterAutospacing="0"/>
        <w:jc w:val="both"/>
        <w:textAlignment w:val="baseline"/>
        <w:rPr>
          <w:rFonts w:ascii="Calibri Light" w:hAnsi="Calibri Light"/>
          <w:i/>
          <w:iCs/>
          <w:color w:val="44546A"/>
          <w:sz w:val="24"/>
          <w:szCs w:val="24"/>
          <w:bdr w:val="none" w:sz="0" w:space="0" w:color="auto" w:frame="1"/>
        </w:rPr>
      </w:pPr>
    </w:p>
    <w:p w14:paraId="7528291B" w14:textId="77777777" w:rsidR="00666370" w:rsidRDefault="00666370" w:rsidP="00A7513F">
      <w:pPr>
        <w:pStyle w:val="NormalWeb"/>
        <w:shd w:val="clear" w:color="auto" w:fill="FFFFFF"/>
        <w:spacing w:before="0" w:beforeAutospacing="0" w:after="0" w:afterAutospacing="0"/>
        <w:jc w:val="both"/>
        <w:textAlignment w:val="baseline"/>
        <w:rPr>
          <w:rFonts w:ascii="Calibri Light" w:hAnsi="Calibri Light"/>
          <w:i/>
          <w:iCs/>
          <w:color w:val="44546A"/>
          <w:sz w:val="24"/>
          <w:szCs w:val="24"/>
          <w:bdr w:val="none" w:sz="0" w:space="0" w:color="auto" w:frame="1"/>
        </w:rPr>
      </w:pPr>
    </w:p>
    <w:p w14:paraId="793508AC" w14:textId="77777777" w:rsidR="002350D2" w:rsidRDefault="002350D2"/>
    <w:sectPr w:rsidR="002350D2" w:rsidSect="001A0759">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13F"/>
    <w:rsid w:val="001A0759"/>
    <w:rsid w:val="002350D2"/>
    <w:rsid w:val="002733BC"/>
    <w:rsid w:val="003B200A"/>
    <w:rsid w:val="00666370"/>
    <w:rsid w:val="007F5919"/>
    <w:rsid w:val="00A7513F"/>
    <w:rsid w:val="00C4204E"/>
    <w:rsid w:val="00D16F8C"/>
    <w:rsid w:val="00F8266B"/>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3E5015"/>
  <w14:defaultImageDpi w14:val="300"/>
  <w15:docId w15:val="{19E823E8-FDA0-445D-8A8D-A2D07A191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513F"/>
    <w:pPr>
      <w:spacing w:before="100" w:beforeAutospacing="1" w:after="100" w:afterAutospacing="1"/>
    </w:pPr>
    <w:rPr>
      <w:rFonts w:ascii="Times" w:hAnsi="Times" w:cs="Times New Roman"/>
      <w:sz w:val="20"/>
      <w:szCs w:val="20"/>
    </w:rPr>
  </w:style>
  <w:style w:type="paragraph" w:customStyle="1" w:styleId="paragraph">
    <w:name w:val="paragraph"/>
    <w:basedOn w:val="Normal"/>
    <w:rsid w:val="00666370"/>
    <w:pPr>
      <w:spacing w:before="100" w:beforeAutospacing="1" w:after="100" w:afterAutospacing="1"/>
    </w:pPr>
    <w:rPr>
      <w:rFonts w:ascii="Times New Roman" w:eastAsiaTheme="minorHAnsi" w:hAnsi="Times New Roman" w:cs="Times New Roman"/>
      <w:lang w:val="en-GB" w:eastAsia="en-GB"/>
      <w14:ligatures w14:val="standardContextual"/>
    </w:rPr>
  </w:style>
  <w:style w:type="character" w:customStyle="1" w:styleId="normaltextrun">
    <w:name w:val="normaltextrun"/>
    <w:basedOn w:val="DefaultParagraphFont"/>
    <w:rsid w:val="00666370"/>
  </w:style>
  <w:style w:type="character" w:customStyle="1" w:styleId="eop">
    <w:name w:val="eop"/>
    <w:basedOn w:val="DefaultParagraphFont"/>
    <w:rsid w:val="00666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9280">
      <w:bodyDiv w:val="1"/>
      <w:marLeft w:val="0"/>
      <w:marRight w:val="0"/>
      <w:marTop w:val="0"/>
      <w:marBottom w:val="0"/>
      <w:divBdr>
        <w:top w:val="none" w:sz="0" w:space="0" w:color="auto"/>
        <w:left w:val="none" w:sz="0" w:space="0" w:color="auto"/>
        <w:bottom w:val="none" w:sz="0" w:space="0" w:color="auto"/>
        <w:right w:val="none" w:sz="0" w:space="0" w:color="auto"/>
      </w:divBdr>
    </w:div>
    <w:div w:id="19331248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669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Jeanna Ní Riordáin</dc:creator>
  <cp:keywords/>
  <dc:description/>
  <cp:lastModifiedBy>Gillian Joyce</cp:lastModifiedBy>
  <cp:revision>2</cp:revision>
  <dcterms:created xsi:type="dcterms:W3CDTF">2023-08-09T14:00:00Z</dcterms:created>
  <dcterms:modified xsi:type="dcterms:W3CDTF">2023-08-09T14:00:00Z</dcterms:modified>
</cp:coreProperties>
</file>